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36"/>
          <w:szCs w:val="36"/>
        </w:rPr>
      </w:pPr>
      <w:r>
        <w:rPr>
          <w:rFonts w:ascii="Times New Roman" w:hAnsi="Times New Roman" w:cs="Times New Roman"/>
          <w:noProof/>
          <w:color w:val="365F92"/>
          <w:sz w:val="36"/>
          <w:szCs w:val="36"/>
        </w:rPr>
        <w:drawing>
          <wp:inline distT="0" distB="0" distL="0" distR="0">
            <wp:extent cx="5486400" cy="68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36"/>
          <w:szCs w:val="36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Dear Presenter,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‘The Second Life’ is the culmination of years of work –</w:t>
      </w:r>
      <w:r>
        <w:rPr>
          <w:rFonts w:ascii="Times New Roman" w:hAnsi="Times New Roman" w:cs="Times New Roman"/>
          <w:color w:val="000000"/>
        </w:rPr>
        <w:t xml:space="preserve"> artistically and in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understanding</w:t>
      </w:r>
      <w:proofErr w:type="gramEnd"/>
      <w:r>
        <w:rPr>
          <w:rFonts w:ascii="Times New Roman" w:hAnsi="Times New Roman" w:cs="Times New Roman"/>
          <w:color w:val="000000"/>
        </w:rPr>
        <w:t xml:space="preserve"> th</w:t>
      </w:r>
      <w:r>
        <w:rPr>
          <w:rFonts w:ascii="Times New Roman" w:hAnsi="Times New Roman" w:cs="Times New Roman"/>
          <w:color w:val="000000"/>
        </w:rPr>
        <w:t xml:space="preserve">e reality of touring theatre </w:t>
      </w:r>
      <w:r>
        <w:rPr>
          <w:rFonts w:ascii="Times New Roman" w:hAnsi="Times New Roman" w:cs="Times New Roman"/>
          <w:color w:val="000000"/>
        </w:rPr>
        <w:t>today. This show represents a fine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balance</w:t>
      </w:r>
      <w:proofErr w:type="gramEnd"/>
      <w:r>
        <w:rPr>
          <w:rFonts w:ascii="Times New Roman" w:hAnsi="Times New Roman" w:cs="Times New Roman"/>
          <w:color w:val="000000"/>
        </w:rPr>
        <w:t xml:space="preserve"> between the many elements necessary t</w:t>
      </w:r>
      <w:r>
        <w:rPr>
          <w:rFonts w:ascii="Times New Roman" w:hAnsi="Times New Roman" w:cs="Times New Roman"/>
          <w:color w:val="000000"/>
        </w:rPr>
        <w:t>o create an enduring success. It is: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•Tour friendly. It was created using hand held lighting to virtually eliminate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expensive</w:t>
      </w:r>
      <w:proofErr w:type="gramEnd"/>
      <w:r>
        <w:rPr>
          <w:rFonts w:ascii="Times New Roman" w:hAnsi="Times New Roman" w:cs="Times New Roman"/>
          <w:color w:val="000000"/>
        </w:rPr>
        <w:t xml:space="preserve"> hang and focus periods. Efficient tech times enable us to mount the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show</w:t>
      </w:r>
      <w:proofErr w:type="gramEnd"/>
      <w:r>
        <w:rPr>
          <w:rFonts w:ascii="Times New Roman" w:hAnsi="Times New Roman" w:cs="Times New Roman"/>
          <w:color w:val="000000"/>
        </w:rPr>
        <w:t xml:space="preserve"> with quick turn around.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•Affordable. We are new in the block and that inevitably implies a risk for the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presenter</w:t>
      </w:r>
      <w:proofErr w:type="gramEnd"/>
      <w:r>
        <w:rPr>
          <w:rFonts w:ascii="Times New Roman" w:hAnsi="Times New Roman" w:cs="Times New Roman"/>
          <w:color w:val="000000"/>
        </w:rPr>
        <w:t>. We are priced to encourage you to take that risk.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•Marketable. This piece stag</w:t>
      </w:r>
      <w:r>
        <w:rPr>
          <w:rFonts w:ascii="Times New Roman" w:hAnsi="Times New Roman" w:cs="Times New Roman"/>
          <w:color w:val="000000"/>
        </w:rPr>
        <w:t>es digital life, and features a</w:t>
      </w:r>
      <w:r>
        <w:rPr>
          <w:rFonts w:ascii="Times New Roman" w:hAnsi="Times New Roman" w:cs="Times New Roman"/>
          <w:color w:val="000000"/>
        </w:rPr>
        <w:t xml:space="preserve"> rarely visual dynamic. It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of particular interest to younger theatre audiences and universities/high schools.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•Socially Responsible: The play explores mental health in the age of digital culture,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opening</w:t>
      </w:r>
      <w:proofErr w:type="gramEnd"/>
      <w:r>
        <w:rPr>
          <w:rFonts w:ascii="Times New Roman" w:hAnsi="Times New Roman" w:cs="Times New Roman"/>
          <w:color w:val="000000"/>
        </w:rPr>
        <w:t xml:space="preserve"> up valuable conversations </w:t>
      </w:r>
      <w:r>
        <w:rPr>
          <w:rFonts w:ascii="Times New Roman" w:hAnsi="Times New Roman" w:cs="Times New Roman"/>
          <w:color w:val="000000"/>
        </w:rPr>
        <w:t>on depression and mental health</w:t>
      </w:r>
      <w:r>
        <w:rPr>
          <w:rFonts w:ascii="Times New Roman" w:hAnsi="Times New Roman" w:cs="Times New Roman"/>
          <w:color w:val="000000"/>
        </w:rPr>
        <w:t>.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•Flexible. We'll </w:t>
      </w:r>
      <w:r>
        <w:rPr>
          <w:rFonts w:ascii="Times New Roman" w:hAnsi="Times New Roman" w:cs="Times New Roman"/>
          <w:color w:val="000000"/>
        </w:rPr>
        <w:t>accommodate virtually any space as long as it can go to black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•Long Term: We aren't a one-off; we want to develop a relationship that deepens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both</w:t>
      </w:r>
      <w:proofErr w:type="gramEnd"/>
      <w:r>
        <w:rPr>
          <w:rFonts w:ascii="Times New Roman" w:hAnsi="Times New Roman" w:cs="Times New Roman"/>
          <w:color w:val="000000"/>
        </w:rPr>
        <w:t xml:space="preserve"> or our abilities to serve the audience. 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guess is that, like us, you originally got into this business because of the feeling that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theatre</w:t>
      </w:r>
      <w:proofErr w:type="gramEnd"/>
      <w:r>
        <w:rPr>
          <w:rFonts w:ascii="Times New Roman" w:hAnsi="Times New Roman" w:cs="Times New Roman"/>
          <w:color w:val="000000"/>
        </w:rPr>
        <w:t xml:space="preserve"> can change the world. We have put together one of those plays that aims at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precisely</w:t>
      </w:r>
      <w:proofErr w:type="gramEnd"/>
      <w:r>
        <w:rPr>
          <w:rFonts w:ascii="Times New Roman" w:hAnsi="Times New Roman" w:cs="Times New Roman"/>
          <w:color w:val="000000"/>
        </w:rPr>
        <w:t xml:space="preserve"> that. We'd love to prove it to you.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the best,</w:t>
      </w: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73378A1D" wp14:editId="34BA7844">
            <wp:extent cx="1869131" cy="880533"/>
            <wp:effectExtent l="0" t="0" r="1079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54" cy="88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22C62" w:rsidRDefault="00722C62" w:rsidP="00722C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Trevor Copp</w:t>
      </w:r>
    </w:p>
    <w:p w:rsidR="00B65B6D" w:rsidRDefault="00722C62" w:rsidP="00722C62">
      <w:r>
        <w:rPr>
          <w:rFonts w:ascii="Times New Roman" w:hAnsi="Times New Roman" w:cs="Times New Roman"/>
          <w:color w:val="000000"/>
        </w:rPr>
        <w:t>Artistic Director, Tottering Biped Theatre</w:t>
      </w:r>
    </w:p>
    <w:sectPr w:rsidR="00B65B6D" w:rsidSect="00B65B6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2"/>
    <w:rsid w:val="00722C62"/>
    <w:rsid w:val="00B65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2D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Macintosh Word</Application>
  <DocSecurity>0</DocSecurity>
  <Lines>10</Lines>
  <Paragraphs>2</Paragraphs>
  <ScaleCrop>false</ScaleCrop>
  <Company>Best Buy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2016-05-27T00:03:00Z</dcterms:created>
  <dcterms:modified xsi:type="dcterms:W3CDTF">2016-05-27T00:13:00Z</dcterms:modified>
</cp:coreProperties>
</file>